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3B216" w14:textId="77777777" w:rsidR="00BD35E1" w:rsidRPr="00002676" w:rsidRDefault="00BD35E1" w:rsidP="00BD35E1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แบบ  ปค. ๕</w:t>
      </w:r>
    </w:p>
    <w:p w14:paraId="5B63BB86" w14:textId="77777777" w:rsidR="00BD35E1" w:rsidRPr="00002676" w:rsidRDefault="00BD35E1" w:rsidP="00BD35E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ชื่อหน่วยงาน  กอง</w:t>
      </w:r>
      <w:r w:rsidR="00177643" w:rsidRPr="00002676">
        <w:rPr>
          <w:rFonts w:ascii="TH SarabunIT๙" w:hAnsi="TH SarabunIT๙" w:cs="TH SarabunIT๙"/>
          <w:sz w:val="32"/>
          <w:szCs w:val="32"/>
          <w:cs/>
        </w:rPr>
        <w:t>ช่าง</w:t>
      </w:r>
      <w:r w:rsidRPr="00002676">
        <w:rPr>
          <w:rFonts w:ascii="TH SarabunIT๙" w:hAnsi="TH SarabunIT๙" w:cs="TH SarabunIT๙"/>
          <w:sz w:val="32"/>
          <w:szCs w:val="32"/>
          <w:cs/>
        </w:rPr>
        <w:t xml:space="preserve">    องค์การบริหารส่วนตำบลโคกมั่งงอย</w:t>
      </w:r>
    </w:p>
    <w:p w14:paraId="1C1DF31A" w14:textId="77777777" w:rsidR="00BD35E1" w:rsidRPr="00002676" w:rsidRDefault="00BD35E1" w:rsidP="00BD35E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รายงานการประเมินผลการควบคุมภายใน</w:t>
      </w:r>
    </w:p>
    <w:p w14:paraId="4403E3BE" w14:textId="2B2C394A" w:rsidR="00BD35E1" w:rsidRDefault="00BD35E1" w:rsidP="00BD35E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สำหรับระยะเวลาการดำเนินงานสิ้นสุด   30   กันยายน   256</w:t>
      </w:r>
      <w:r w:rsidR="00002676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5A9E9F47" w14:textId="77777777" w:rsidR="00002676" w:rsidRPr="00002676" w:rsidRDefault="00002676" w:rsidP="00BD35E1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3"/>
        <w:tblW w:w="15451" w:type="dxa"/>
        <w:tblInd w:w="-714" w:type="dxa"/>
        <w:tblLook w:val="04A0" w:firstRow="1" w:lastRow="0" w:firstColumn="1" w:lastColumn="0" w:noHBand="0" w:noVBand="1"/>
      </w:tblPr>
      <w:tblGrid>
        <w:gridCol w:w="3119"/>
        <w:gridCol w:w="2268"/>
        <w:gridCol w:w="2410"/>
        <w:gridCol w:w="1701"/>
        <w:gridCol w:w="2268"/>
        <w:gridCol w:w="2410"/>
        <w:gridCol w:w="1275"/>
      </w:tblGrid>
      <w:tr w:rsidR="00BD35E1" w:rsidRPr="00002676" w14:paraId="47901FF1" w14:textId="77777777" w:rsidTr="00C5000A">
        <w:tc>
          <w:tcPr>
            <w:tcW w:w="3119" w:type="dxa"/>
            <w:vAlign w:val="center"/>
          </w:tcPr>
          <w:p w14:paraId="6444CBCF" w14:textId="77777777" w:rsidR="00BD35E1" w:rsidRPr="00002676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ภารกิจตามกฎหมายที่จัดตั้งหน่วยงานของรัฐ หรือภารกิจตามแผนการดำเนินการหรือภารกิจอื่นๆ ที่สำคัญของหน่วยงานของรัฐ/วัตถุประสงค์</w:t>
            </w:r>
          </w:p>
        </w:tc>
        <w:tc>
          <w:tcPr>
            <w:tcW w:w="2268" w:type="dxa"/>
            <w:vAlign w:val="center"/>
          </w:tcPr>
          <w:p w14:paraId="3E4BB198" w14:textId="77777777" w:rsidR="00BD35E1" w:rsidRPr="00002676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410" w:type="dxa"/>
            <w:vAlign w:val="center"/>
          </w:tcPr>
          <w:p w14:paraId="78E8F58C" w14:textId="77777777" w:rsidR="00BD35E1" w:rsidRPr="00002676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การควบคุมภายในที่มีอยู่</w:t>
            </w:r>
          </w:p>
        </w:tc>
        <w:tc>
          <w:tcPr>
            <w:tcW w:w="1701" w:type="dxa"/>
            <w:vAlign w:val="center"/>
          </w:tcPr>
          <w:p w14:paraId="1C20FA31" w14:textId="77777777" w:rsidR="00BD35E1" w:rsidRPr="00002676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การประเมินผลการควบคุมภายใน</w:t>
            </w:r>
          </w:p>
        </w:tc>
        <w:tc>
          <w:tcPr>
            <w:tcW w:w="2268" w:type="dxa"/>
            <w:vAlign w:val="center"/>
          </w:tcPr>
          <w:p w14:paraId="382AE6DE" w14:textId="77777777" w:rsidR="00BD35E1" w:rsidRPr="00002676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ความเสี่ยงที่ยังมีอยู่</w:t>
            </w:r>
          </w:p>
        </w:tc>
        <w:tc>
          <w:tcPr>
            <w:tcW w:w="2410" w:type="dxa"/>
            <w:vAlign w:val="center"/>
          </w:tcPr>
          <w:p w14:paraId="60E7ADE9" w14:textId="77777777" w:rsidR="00BD35E1" w:rsidRPr="00002676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การปรับปรุงการควบคุมภายใน</w:t>
            </w:r>
          </w:p>
        </w:tc>
        <w:tc>
          <w:tcPr>
            <w:tcW w:w="1275" w:type="dxa"/>
            <w:vAlign w:val="center"/>
          </w:tcPr>
          <w:p w14:paraId="3307A6A0" w14:textId="77777777" w:rsidR="00BD35E1" w:rsidRPr="00002676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177643" w:rsidRPr="00002676" w14:paraId="17A239BD" w14:textId="77777777" w:rsidTr="00C5000A">
        <w:tc>
          <w:tcPr>
            <w:tcW w:w="3119" w:type="dxa"/>
          </w:tcPr>
          <w:p w14:paraId="7F2635E4" w14:textId="77777777" w:rsidR="00177643" w:rsidRPr="00002676" w:rsidRDefault="00177643" w:rsidP="00177643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๑ กิจกรรมด้านการควบคุมงาน ก่อสร้าง งานจ้าง </w:t>
            </w:r>
          </w:p>
          <w:p w14:paraId="77EE67C2" w14:textId="77777777" w:rsidR="00177643" w:rsidRPr="00002676" w:rsidRDefault="00177643" w:rsidP="00177643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วัตถุประสงค์ของการควบคุม</w:t>
            </w:r>
          </w:p>
          <w:p w14:paraId="100F681A" w14:textId="77777777" w:rsidR="00177643" w:rsidRPr="00002676" w:rsidRDefault="00177643" w:rsidP="00177643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- </w:t>
            </w: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เพื่อเพิ่มประสิทธิภาพและคุณภาพของงานจ้างให้ถูกต้องตามสัญญาจ้าง</w:t>
            </w:r>
          </w:p>
          <w:p w14:paraId="3A197334" w14:textId="77777777" w:rsidR="00177643" w:rsidRPr="00002676" w:rsidRDefault="00177643" w:rsidP="00BD35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D656FD9" w14:textId="77777777" w:rsidR="00177643" w:rsidRPr="00002676" w:rsidRDefault="00177643" w:rsidP="0017764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บุคลากรที่แต่งตั้งตามระเบียบฯ ไม่เพียงพอที่จะควบคุมงานหลายๆที่ดำเนินการไปพร้อมๆกันเพราะกิจกรรมมีจำนวนมากที่ต้องดำเนินการในห้วงเดียวกัน</w:t>
            </w:r>
          </w:p>
          <w:p w14:paraId="3780CF7E" w14:textId="77777777" w:rsidR="00177643" w:rsidRPr="00002676" w:rsidRDefault="00177643" w:rsidP="00177643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เครื่องมือในการทดสอบต่างๆไม่เพียงพอเหมือนหน่วยงานใหญ่ๆเช่นฝ่านวิเคราะห์งานทางวิศวกรรม</w:t>
            </w:r>
          </w:p>
        </w:tc>
        <w:tc>
          <w:tcPr>
            <w:tcW w:w="2410" w:type="dxa"/>
          </w:tcPr>
          <w:p w14:paraId="63A4F1C2" w14:textId="77777777" w:rsidR="00177643" w:rsidRPr="00002676" w:rsidRDefault="00177643" w:rsidP="001776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มีการแบ่งแผนดำเนินงานประจำปีให้กระจายตัวมากที่สุดไม่ให้กระจุกตัวอยู่ในห้วงเดือนเดียวกันมากไป</w:t>
            </w:r>
          </w:p>
          <w:p w14:paraId="49DB8946" w14:textId="77777777" w:rsidR="00177643" w:rsidRPr="00002676" w:rsidRDefault="00177643" w:rsidP="001776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กำชับผู้ควบคุมงานจ้าง ของหน่วยงานให้เอาใจใส่และควบคุมอย่างใกล้ชิดขึ้น</w:t>
            </w:r>
          </w:p>
          <w:p w14:paraId="062E2E8E" w14:textId="77777777" w:rsidR="00177643" w:rsidRPr="00002676" w:rsidRDefault="00177643" w:rsidP="0017764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ออกตรวจสอบกรณีงานมีปัญหาในการดำเนินการ</w:t>
            </w:r>
          </w:p>
        </w:tc>
        <w:tc>
          <w:tcPr>
            <w:tcW w:w="1701" w:type="dxa"/>
          </w:tcPr>
          <w:p w14:paraId="34BCB52F" w14:textId="77777777" w:rsidR="00177643" w:rsidRPr="00002676" w:rsidRDefault="00177643" w:rsidP="001776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ดูจากคุณภาพของงานจ้างก่อสร้าง </w:t>
            </w:r>
          </w:p>
          <w:p w14:paraId="467F9D5F" w14:textId="77777777" w:rsidR="00177643" w:rsidRPr="00002676" w:rsidRDefault="00177643" w:rsidP="001776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มีการปฏิบัติตามมาตรการควบคุมที่กำหนด</w:t>
            </w:r>
          </w:p>
          <w:p w14:paraId="28C5226D" w14:textId="77777777" w:rsidR="00177643" w:rsidRPr="00002676" w:rsidRDefault="00177643" w:rsidP="00177643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มีการควบคุมกำกับดูแลจากหัวหน้าหน่วยงาน</w:t>
            </w:r>
          </w:p>
        </w:tc>
        <w:tc>
          <w:tcPr>
            <w:tcW w:w="2268" w:type="dxa"/>
          </w:tcPr>
          <w:p w14:paraId="2DC66C11" w14:textId="77777777" w:rsidR="00177643" w:rsidRPr="00002676" w:rsidRDefault="00177643" w:rsidP="001776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บุคลากรที่แต่งตั้งตามระเบียบฯ ไม่เพียงพอที่จะควบคุมงานหลายๆโครงการพร้อมให้มีประสิทธิภาพสูงสุดได้ สาเหตุ มีงบประมาณในการเพิ่มบุคลากรน้อย จึงยังเสี่ยงที่ผู้รับจ้างจะไม่ปฏิบัติตามแบบและรายการ</w:t>
            </w:r>
          </w:p>
          <w:p w14:paraId="302C920E" w14:textId="77777777" w:rsidR="00177643" w:rsidRPr="00002676" w:rsidRDefault="00177643" w:rsidP="00BD35E1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8EC00AC" w14:textId="77777777" w:rsidR="00177643" w:rsidRPr="00002676" w:rsidRDefault="00177643" w:rsidP="00067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แต่งตั้งผู้ควบคุมงานจ้าง ที่มีความสามารถควบคุมงานอย่างใกล้ชิดยิ่งขึ้น</w:t>
            </w:r>
          </w:p>
          <w:p w14:paraId="50E29B4D" w14:textId="77777777" w:rsidR="00177643" w:rsidRPr="00002676" w:rsidRDefault="00177643" w:rsidP="00067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แต่งตั้งให้ ผู้ช่วยนายช่างโยธาผู้ควบคุมงานจ้างได้ควบคุมได้ใกล้ชิดยิ่งขึ้น</w:t>
            </w:r>
          </w:p>
          <w:p w14:paraId="206CCA7E" w14:textId="77777777" w:rsidR="00177643" w:rsidRPr="00002676" w:rsidRDefault="00177643" w:rsidP="00067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-.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ส่งเจ้าหน้าที่เข้ารับการฝึกอบรมหลักสูตรเกี่ยวกับงานในหน้าที่และงานที่ได้รับมอบ</w:t>
            </w: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หมายอย่างสม่ำเสมอ</w:t>
            </w: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</w:p>
          <w:p w14:paraId="08A0FE5F" w14:textId="77777777" w:rsidR="00177643" w:rsidRPr="00002676" w:rsidRDefault="00177643" w:rsidP="000676A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34B37A3" w14:textId="77777777" w:rsidR="00177643" w:rsidRPr="00002676" w:rsidRDefault="00177643" w:rsidP="00BD35E1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</w:tbl>
    <w:p w14:paraId="458DD31D" w14:textId="77777777" w:rsidR="006A099E" w:rsidRPr="00002676" w:rsidRDefault="006A099E" w:rsidP="00C5000A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6CE8D600" w14:textId="0C7FF030" w:rsidR="006A099E" w:rsidRDefault="006A099E" w:rsidP="00C5000A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3B66AF5E" w14:textId="77777777" w:rsidR="00C5000A" w:rsidRPr="00002676" w:rsidRDefault="00C5000A" w:rsidP="00C5000A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lastRenderedPageBreak/>
        <w:t>แบบ  ปค. ๕</w:t>
      </w:r>
    </w:p>
    <w:p w14:paraId="6D627C3E" w14:textId="77777777" w:rsidR="00C5000A" w:rsidRPr="00002676" w:rsidRDefault="00C5000A" w:rsidP="00C5000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 xml:space="preserve">ชื่อหน่วยงาน  </w:t>
      </w:r>
      <w:r w:rsidR="00177643" w:rsidRPr="00002676">
        <w:rPr>
          <w:rFonts w:ascii="TH SarabunIT๙" w:hAnsi="TH SarabunIT๙" w:cs="TH SarabunIT๙"/>
          <w:sz w:val="32"/>
          <w:szCs w:val="32"/>
          <w:cs/>
        </w:rPr>
        <w:t xml:space="preserve">กองช่าง </w:t>
      </w:r>
      <w:r w:rsidRPr="00002676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องค์การบริหารส่วนตำบลโคกมั่งงอย</w:t>
      </w:r>
    </w:p>
    <w:p w14:paraId="76454138" w14:textId="77777777" w:rsidR="00C5000A" w:rsidRPr="00002676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รายงานการประเมินผลการควบคุมภายใน</w:t>
      </w:r>
    </w:p>
    <w:p w14:paraId="59E3F45C" w14:textId="7772875B" w:rsidR="00C5000A" w:rsidRPr="00002676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สำหรับระยะเวลาการดำเนินงานสิ้นสุด   30   กันยายน   256</w:t>
      </w:r>
      <w:r w:rsidR="00002676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1922405F" w14:textId="77777777" w:rsidR="00C5000A" w:rsidRPr="00002676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451" w:type="dxa"/>
        <w:tblInd w:w="-714" w:type="dxa"/>
        <w:tblLook w:val="04A0" w:firstRow="1" w:lastRow="0" w:firstColumn="1" w:lastColumn="0" w:noHBand="0" w:noVBand="1"/>
      </w:tblPr>
      <w:tblGrid>
        <w:gridCol w:w="3119"/>
        <w:gridCol w:w="2268"/>
        <w:gridCol w:w="2410"/>
        <w:gridCol w:w="1701"/>
        <w:gridCol w:w="2268"/>
        <w:gridCol w:w="2410"/>
        <w:gridCol w:w="1275"/>
      </w:tblGrid>
      <w:tr w:rsidR="00C5000A" w:rsidRPr="00002676" w14:paraId="4AA28829" w14:textId="77777777" w:rsidTr="002B0F00">
        <w:tc>
          <w:tcPr>
            <w:tcW w:w="3119" w:type="dxa"/>
            <w:vAlign w:val="center"/>
          </w:tcPr>
          <w:p w14:paraId="520C32E9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ภารกิจตามกฎหมายที่จัดตั้งหน่วยงานของรัฐ หรือภารกิจตามแผนการดำเนินการหรือภารกิจอื่นๆ ที่สำคัญของหน่วยงานของรัฐ/วัตถุประสงค์</w:t>
            </w:r>
          </w:p>
        </w:tc>
        <w:tc>
          <w:tcPr>
            <w:tcW w:w="2268" w:type="dxa"/>
            <w:vAlign w:val="center"/>
          </w:tcPr>
          <w:p w14:paraId="3909E98A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410" w:type="dxa"/>
            <w:vAlign w:val="center"/>
          </w:tcPr>
          <w:p w14:paraId="4C512541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การควบคุมภายในที่มีอยู่</w:t>
            </w:r>
          </w:p>
        </w:tc>
        <w:tc>
          <w:tcPr>
            <w:tcW w:w="1701" w:type="dxa"/>
            <w:vAlign w:val="center"/>
          </w:tcPr>
          <w:p w14:paraId="600F0B73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การประเมินผลการควบคุมภายใน</w:t>
            </w:r>
          </w:p>
        </w:tc>
        <w:tc>
          <w:tcPr>
            <w:tcW w:w="2268" w:type="dxa"/>
            <w:vAlign w:val="center"/>
          </w:tcPr>
          <w:p w14:paraId="3C3716A4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ความเสี่ยงที่ยังมีอยู่</w:t>
            </w:r>
          </w:p>
        </w:tc>
        <w:tc>
          <w:tcPr>
            <w:tcW w:w="2410" w:type="dxa"/>
            <w:vAlign w:val="center"/>
          </w:tcPr>
          <w:p w14:paraId="286C5F95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การปรับปรุงการควบคุมภายใน</w:t>
            </w:r>
          </w:p>
        </w:tc>
        <w:tc>
          <w:tcPr>
            <w:tcW w:w="1275" w:type="dxa"/>
            <w:vAlign w:val="center"/>
          </w:tcPr>
          <w:p w14:paraId="609B8DFA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7A16A8" w:rsidRPr="00002676" w14:paraId="160B4E9F" w14:textId="77777777" w:rsidTr="00177643">
        <w:trPr>
          <w:trHeight w:val="1415"/>
        </w:trPr>
        <w:tc>
          <w:tcPr>
            <w:tcW w:w="3119" w:type="dxa"/>
            <w:vAlign w:val="center"/>
          </w:tcPr>
          <w:p w14:paraId="584E6CA7" w14:textId="77777777" w:rsidR="007A16A8" w:rsidRPr="00002676" w:rsidRDefault="007A16A8" w:rsidP="007A16A8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๒</w:t>
            </w: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. </w:t>
            </w: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กิจกรรมด้านการ สำรวจ ออกแบบ ประมาณราคา  กำหนดราคากลาง วัตถุประสงค์ของการควบคุม</w:t>
            </w:r>
          </w:p>
          <w:p w14:paraId="53AB21C0" w14:textId="77777777" w:rsidR="007A16A8" w:rsidRPr="00002676" w:rsidRDefault="007A16A8" w:rsidP="007A16A8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- </w:t>
            </w: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เพื่อเพิ่มทักษะการสำรวจออกแบบ ประมาณราคา งานก่อสร้าง กำหนดราคากลาง ของ องค์กร</w:t>
            </w:r>
          </w:p>
          <w:p w14:paraId="673AAFD8" w14:textId="77777777" w:rsidR="007A16A8" w:rsidRPr="00002676" w:rsidRDefault="007A16A8" w:rsidP="00177643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178DD4A" w14:textId="77777777" w:rsidR="007A16A8" w:rsidRPr="00002676" w:rsidRDefault="007A16A8" w:rsidP="00067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การสำรวจ ออกแบบ ยัง ไม่ละเอียดพอ จึงอาจทำให้การประมาณการราคา สูง หรือ ต่ำ กว่าที่ควรจะเป็น</w:t>
            </w:r>
          </w:p>
          <w:p w14:paraId="24CE4856" w14:textId="77777777" w:rsidR="007A16A8" w:rsidRPr="00002676" w:rsidRDefault="007A16A8" w:rsidP="000676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การประมาณการ หรือ กำหนดราคากลางบางรายการ ทำได้ยากเนื่องจากบุคลากร ไม่ชำนาญหรือไม่เคยกำหนดมาก่อน</w:t>
            </w:r>
          </w:p>
        </w:tc>
        <w:tc>
          <w:tcPr>
            <w:tcW w:w="2410" w:type="dxa"/>
          </w:tcPr>
          <w:p w14:paraId="18B9C6AA" w14:textId="77777777" w:rsidR="007A16A8" w:rsidRPr="00002676" w:rsidRDefault="007A16A8" w:rsidP="00067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.เพิ่มความรู้ระเบียบกฎหมาย</w:t>
            </w:r>
            <w:proofErr w:type="gramEnd"/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ที่เกี่ยวข้อง เป็นระยะ เช่น การ ดูราคากลางจากเว็บไซด์  พาณิชย์ จังหวัด ดูราคา วัสดุ ค่าแรง หนังสือสั่งการ จาก เว็บไซด์กรมบัญชีกลาง สำนักงบประมาณ อื่นๆ ใช้ </w:t>
            </w: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FACTOR F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ในการคำนวณราคากลาง </w:t>
            </w:r>
          </w:p>
          <w:p w14:paraId="2A071CCF" w14:textId="77777777" w:rsidR="007A16A8" w:rsidRPr="00002676" w:rsidRDefault="007A16A8" w:rsidP="004F0B6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ส่งบุคลากรออบรมด้าน</w:t>
            </w:r>
          </w:p>
        </w:tc>
        <w:tc>
          <w:tcPr>
            <w:tcW w:w="1701" w:type="dxa"/>
          </w:tcPr>
          <w:p w14:paraId="6DE8FBC0" w14:textId="77777777" w:rsidR="007A16A8" w:rsidRPr="00002676" w:rsidRDefault="007A16A8" w:rsidP="00110E20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ตรวจสอบราคาสูงหรือต่ำเกินไปจากกิจกรรมโครงการ ต่างๆเทียบเคียงกับท้องถิ่นข้างเคียงและส่วนราชการอื่น</w:t>
            </w:r>
          </w:p>
          <w:p w14:paraId="1E0EEAB1" w14:textId="77777777" w:rsidR="007A16A8" w:rsidRPr="00002676" w:rsidRDefault="007A16A8" w:rsidP="004F0B6C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ตรวจสอบรูปแบบที่ออกแบบเทียบเคียงกับ</w:t>
            </w:r>
          </w:p>
        </w:tc>
        <w:tc>
          <w:tcPr>
            <w:tcW w:w="2268" w:type="dxa"/>
          </w:tcPr>
          <w:p w14:paraId="3D4E382E" w14:textId="77777777" w:rsidR="007A16A8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การสำรวจ ออกแบบ ยัง ไม่ละเอียดพอ จึงอาจทำให้การประมาณการราคา สูง หรือ ต่ำ กว่าที่ควรจะเป็น</w:t>
            </w:r>
          </w:p>
          <w:p w14:paraId="7CCE192B" w14:textId="77777777" w:rsidR="007A16A8" w:rsidRPr="00002676" w:rsidRDefault="007A16A8" w:rsidP="004F0B6C">
            <w:pPr>
              <w:rPr>
                <w:rFonts w:ascii="TH SarabunIT๙" w:hAnsi="TH SarabunIT๙" w:cs="TH SarabunIT๙"/>
                <w:sz w:val="32"/>
                <w:szCs w:val="32"/>
                <w:lang w:val="en-US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การประมาณการ หรือ กำหนดราคากลางบางรายการ ทำได้ยากเนื่องจากบุคลากร ไม่ชำนาญหรือไม่เคยกำหนดมาก่อน</w:t>
            </w:r>
          </w:p>
        </w:tc>
        <w:tc>
          <w:tcPr>
            <w:tcW w:w="2410" w:type="dxa"/>
          </w:tcPr>
          <w:p w14:paraId="09A88C5F" w14:textId="77777777" w:rsidR="007A16A8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.เพิ่มความรู้ระเบียบกฎหมาย</w:t>
            </w:r>
            <w:proofErr w:type="gramEnd"/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ที่เกี่ยวข้อง เป็นระยะ เช่น การ ดูราคากลางจากเว็บไซด์  พาณิชย์ จังหวัด ดูราคา วัสดุ ค่าแรง หนังสือสั่งการ จาก เว็บไซด์กรมบัญชีกลาง สำนักงบประมาณ อื่นๆ ใช้ </w:t>
            </w: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FACTOR F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ในการคำนวณราคากลาง </w:t>
            </w:r>
          </w:p>
          <w:p w14:paraId="221DD4D5" w14:textId="77777777" w:rsidR="007A16A8" w:rsidRPr="00002676" w:rsidRDefault="007A16A8" w:rsidP="004F0B6C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gramStart"/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-.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</w:t>
            </w:r>
            <w:proofErr w:type="gramEnd"/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ออกแบบ ด้วย</w:t>
            </w:r>
          </w:p>
        </w:tc>
        <w:tc>
          <w:tcPr>
            <w:tcW w:w="1275" w:type="dxa"/>
          </w:tcPr>
          <w:p w14:paraId="6D7AAB52" w14:textId="77777777" w:rsidR="007A16A8" w:rsidRPr="00002676" w:rsidRDefault="007A16A8" w:rsidP="00110E20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</w:tbl>
    <w:p w14:paraId="4AD3D78B" w14:textId="77777777" w:rsidR="004424AC" w:rsidRPr="00002676" w:rsidRDefault="004424AC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00C8A9" w14:textId="7FBF97DB" w:rsidR="006A099E" w:rsidRDefault="006A099E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43198AD" w14:textId="77777777" w:rsidR="00002676" w:rsidRPr="00002676" w:rsidRDefault="00002676" w:rsidP="00110E20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051EDB15" w14:textId="12514701" w:rsidR="006A099E" w:rsidRDefault="006A099E" w:rsidP="006A099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lastRenderedPageBreak/>
        <w:t>แบบ  ปค. ๕</w:t>
      </w:r>
    </w:p>
    <w:p w14:paraId="531DAD88" w14:textId="77777777" w:rsidR="00002676" w:rsidRPr="00002676" w:rsidRDefault="00002676" w:rsidP="006A099E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3"/>
        <w:tblW w:w="15451" w:type="dxa"/>
        <w:tblInd w:w="-714" w:type="dxa"/>
        <w:tblLook w:val="04A0" w:firstRow="1" w:lastRow="0" w:firstColumn="1" w:lastColumn="0" w:noHBand="0" w:noVBand="1"/>
      </w:tblPr>
      <w:tblGrid>
        <w:gridCol w:w="3119"/>
        <w:gridCol w:w="2268"/>
        <w:gridCol w:w="2410"/>
        <w:gridCol w:w="1701"/>
        <w:gridCol w:w="2268"/>
        <w:gridCol w:w="2410"/>
        <w:gridCol w:w="1275"/>
      </w:tblGrid>
      <w:tr w:rsidR="004F0B6C" w:rsidRPr="00002676" w14:paraId="09C81200" w14:textId="77777777" w:rsidTr="000676A8">
        <w:tc>
          <w:tcPr>
            <w:tcW w:w="3119" w:type="dxa"/>
            <w:vAlign w:val="center"/>
          </w:tcPr>
          <w:p w14:paraId="0BC76663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ภารกิจตามกฎหมายที่จัดตั้งหน่วยงานของรัฐ หรือภารกิจตามแผนการดำเนินการหรือภารกิจอื่นๆ ที่สำคัญของหน่วยงานของรัฐ/วัตถุประสงค์</w:t>
            </w:r>
          </w:p>
        </w:tc>
        <w:tc>
          <w:tcPr>
            <w:tcW w:w="2268" w:type="dxa"/>
            <w:vAlign w:val="center"/>
          </w:tcPr>
          <w:p w14:paraId="7BAF8874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410" w:type="dxa"/>
            <w:vAlign w:val="center"/>
          </w:tcPr>
          <w:p w14:paraId="1812B597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การควบคุมภายในที่มีอยู่</w:t>
            </w:r>
          </w:p>
        </w:tc>
        <w:tc>
          <w:tcPr>
            <w:tcW w:w="1701" w:type="dxa"/>
            <w:vAlign w:val="center"/>
          </w:tcPr>
          <w:p w14:paraId="20CD279E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การประเมินผลการควบคุมภายใน</w:t>
            </w:r>
          </w:p>
        </w:tc>
        <w:tc>
          <w:tcPr>
            <w:tcW w:w="2268" w:type="dxa"/>
            <w:vAlign w:val="center"/>
          </w:tcPr>
          <w:p w14:paraId="79758FFE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ความเสี่ยงที่ยังมีอยู่</w:t>
            </w:r>
          </w:p>
        </w:tc>
        <w:tc>
          <w:tcPr>
            <w:tcW w:w="2410" w:type="dxa"/>
            <w:vAlign w:val="center"/>
          </w:tcPr>
          <w:p w14:paraId="2E21FAEF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การปรับปรุงการควบคุมภายใน</w:t>
            </w:r>
          </w:p>
        </w:tc>
        <w:tc>
          <w:tcPr>
            <w:tcW w:w="1275" w:type="dxa"/>
            <w:vAlign w:val="center"/>
          </w:tcPr>
          <w:p w14:paraId="68A47FCF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4F0B6C" w:rsidRPr="00002676" w14:paraId="39E30D65" w14:textId="77777777" w:rsidTr="00B7335D">
        <w:tc>
          <w:tcPr>
            <w:tcW w:w="3119" w:type="dxa"/>
            <w:vAlign w:val="center"/>
          </w:tcPr>
          <w:p w14:paraId="5B674FC2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256BA370" w14:textId="77777777" w:rsidR="004F0B6C" w:rsidRPr="00002676" w:rsidRDefault="004F0B6C" w:rsidP="00B7335D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การออกแบบบางอย่างทำในเวลาจำกัด รายละเอียดแบบน้อย เครื่องไม้เครื่องมือไม่มีในการสำรวจบางงาน</w:t>
            </w:r>
          </w:p>
        </w:tc>
        <w:tc>
          <w:tcPr>
            <w:tcW w:w="2410" w:type="dxa"/>
          </w:tcPr>
          <w:p w14:paraId="2D69D0FC" w14:textId="77777777" w:rsidR="004F0B6C" w:rsidRPr="00002676" w:rsidRDefault="004F0B6C" w:rsidP="00B7335D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การสำรวจ ราคากลางอย่างสม่ำเสมอ</w:t>
            </w:r>
          </w:p>
        </w:tc>
        <w:tc>
          <w:tcPr>
            <w:tcW w:w="1701" w:type="dxa"/>
          </w:tcPr>
          <w:p w14:paraId="4F833075" w14:textId="77777777" w:rsidR="004F0B6C" w:rsidRPr="00002676" w:rsidRDefault="004F0B6C" w:rsidP="00B7335D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  <w:lang w:val="en-US"/>
              </w:rPr>
              <w:t>แบบมาตรฐานหลายๆหน่วยงาน</w:t>
            </w:r>
          </w:p>
        </w:tc>
        <w:tc>
          <w:tcPr>
            <w:tcW w:w="2268" w:type="dxa"/>
          </w:tcPr>
          <w:p w14:paraId="76E6DB55" w14:textId="77777777" w:rsidR="004F0B6C" w:rsidRPr="00002676" w:rsidRDefault="004F0B6C" w:rsidP="00B7335D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การออกแบบบางอย่างทำในเวลาจำกัด รายละเอียดแบบน้อย เครื่องไม้เครื่องมือไม่มีในการสำรวจบางงาน</w:t>
            </w:r>
          </w:p>
        </w:tc>
        <w:tc>
          <w:tcPr>
            <w:tcW w:w="2410" w:type="dxa"/>
          </w:tcPr>
          <w:p w14:paraId="11793C20" w14:textId="77777777" w:rsidR="004F0B6C" w:rsidRPr="00002676" w:rsidRDefault="004F0B6C" w:rsidP="00B7335D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ความรอบคอบขึ้นให้เต็มความสามารถ และโดย นายช่างโยธาสำรวจ ผอ.กองช่าง ตรวจสอบอีกชั้น ก่อนเสนผู้บังคับบัญชา ถัดขึ้น ไป</w:t>
            </w:r>
          </w:p>
          <w:p w14:paraId="73044EFF" w14:textId="77777777" w:rsidR="004F0B6C" w:rsidRPr="00002676" w:rsidRDefault="004F0B6C" w:rsidP="00B733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ออกแบบ สิ่งก่อสร้างให้แข็งแรงขึ้น ตามจำนวนงบประมาณที่ได้รับจัดสรร</w:t>
            </w:r>
          </w:p>
          <w:p w14:paraId="07576F65" w14:textId="77777777" w:rsidR="004F0B6C" w:rsidRPr="00002676" w:rsidRDefault="004F0B6C" w:rsidP="00B7335D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งานที่ออกแบบไม่ได้ก็ได้ขอความร่วมมือประสานขอหน่วยงานอื่นออกแบบให้และประสานของบประมาณ ต่อไป</w:t>
            </w:r>
          </w:p>
        </w:tc>
        <w:tc>
          <w:tcPr>
            <w:tcW w:w="1275" w:type="dxa"/>
            <w:vAlign w:val="center"/>
          </w:tcPr>
          <w:p w14:paraId="405938C1" w14:textId="77777777" w:rsidR="004F0B6C" w:rsidRPr="00002676" w:rsidRDefault="004F0B6C" w:rsidP="000676A8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685A7E4" w14:textId="77777777" w:rsidR="00C5000A" w:rsidRPr="00002676" w:rsidRDefault="00C5000A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086CB9D" w14:textId="77777777" w:rsidR="006A099E" w:rsidRPr="00002676" w:rsidRDefault="006A099E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E3E348E" w14:textId="77777777" w:rsidR="006A099E" w:rsidRPr="00002676" w:rsidRDefault="006A099E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373025B" w14:textId="2DBB293F" w:rsidR="00B7335D" w:rsidRDefault="00B7335D" w:rsidP="00110E2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0E2E1D93" w14:textId="77777777" w:rsidR="00C5000A" w:rsidRPr="00002676" w:rsidRDefault="00C5000A" w:rsidP="00110E2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lastRenderedPageBreak/>
        <w:t>แบบ  ปค. ๕</w:t>
      </w:r>
    </w:p>
    <w:p w14:paraId="1A3152F1" w14:textId="77777777" w:rsidR="00C5000A" w:rsidRPr="00002676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ชื่อหน่วยงาน  กอง</w:t>
      </w:r>
      <w:r w:rsidR="00177643" w:rsidRPr="00002676">
        <w:rPr>
          <w:rFonts w:ascii="TH SarabunIT๙" w:hAnsi="TH SarabunIT๙" w:cs="TH SarabunIT๙"/>
          <w:sz w:val="32"/>
          <w:szCs w:val="32"/>
          <w:cs/>
        </w:rPr>
        <w:t>ช่าง</w:t>
      </w:r>
      <w:r w:rsidRPr="00002676">
        <w:rPr>
          <w:rFonts w:ascii="TH SarabunIT๙" w:hAnsi="TH SarabunIT๙" w:cs="TH SarabunIT๙"/>
          <w:sz w:val="32"/>
          <w:szCs w:val="32"/>
          <w:cs/>
        </w:rPr>
        <w:t xml:space="preserve">    องค์การบริหารส่วนตำบลโคกมั่งงอย</w:t>
      </w:r>
    </w:p>
    <w:p w14:paraId="7147A66A" w14:textId="77777777" w:rsidR="00C5000A" w:rsidRPr="00002676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รายงานการประเมินผลการควบคุมภายใน</w:t>
      </w:r>
    </w:p>
    <w:p w14:paraId="64C8198E" w14:textId="24FB56F9" w:rsidR="00C5000A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sz w:val="32"/>
          <w:szCs w:val="32"/>
          <w:cs/>
        </w:rPr>
        <w:t>สำหรับระยะเวลาการดำเนินงานสิ้นสุด   30   กันยายน   256</w:t>
      </w:r>
      <w:r w:rsidR="00002676">
        <w:rPr>
          <w:rFonts w:ascii="TH SarabunIT๙" w:hAnsi="TH SarabunIT๙" w:cs="TH SarabunIT๙" w:hint="cs"/>
          <w:sz w:val="32"/>
          <w:szCs w:val="32"/>
          <w:cs/>
        </w:rPr>
        <w:t>4</w:t>
      </w:r>
    </w:p>
    <w:tbl>
      <w:tblPr>
        <w:tblStyle w:val="a3"/>
        <w:tblW w:w="15451" w:type="dxa"/>
        <w:tblInd w:w="-714" w:type="dxa"/>
        <w:tblLook w:val="04A0" w:firstRow="1" w:lastRow="0" w:firstColumn="1" w:lastColumn="0" w:noHBand="0" w:noVBand="1"/>
      </w:tblPr>
      <w:tblGrid>
        <w:gridCol w:w="3119"/>
        <w:gridCol w:w="2268"/>
        <w:gridCol w:w="2410"/>
        <w:gridCol w:w="1701"/>
        <w:gridCol w:w="2268"/>
        <w:gridCol w:w="2410"/>
        <w:gridCol w:w="1275"/>
      </w:tblGrid>
      <w:tr w:rsidR="00C5000A" w:rsidRPr="00002676" w14:paraId="5F61E0E8" w14:textId="77777777" w:rsidTr="002B0F00">
        <w:tc>
          <w:tcPr>
            <w:tcW w:w="3119" w:type="dxa"/>
            <w:vAlign w:val="center"/>
          </w:tcPr>
          <w:p w14:paraId="6B894FE6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ภารกิจตามกฎหมายที่จัดตั้งหน่วยงานของรัฐ หรือภารกิจตามแผนการดำเนินการหรือภารกิจอื่นๆ ที่สำคัญของหน่วยงานของรัฐ/วัตถุประสงค์</w:t>
            </w:r>
          </w:p>
        </w:tc>
        <w:tc>
          <w:tcPr>
            <w:tcW w:w="2268" w:type="dxa"/>
            <w:vAlign w:val="center"/>
          </w:tcPr>
          <w:p w14:paraId="0DCB194D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410" w:type="dxa"/>
            <w:vAlign w:val="center"/>
          </w:tcPr>
          <w:p w14:paraId="4396646E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การควบคุมภายในที่มีอยู่</w:t>
            </w:r>
          </w:p>
        </w:tc>
        <w:tc>
          <w:tcPr>
            <w:tcW w:w="1701" w:type="dxa"/>
            <w:vAlign w:val="center"/>
          </w:tcPr>
          <w:p w14:paraId="7B97B868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การประเมินผลการควบคุมภายใน</w:t>
            </w:r>
          </w:p>
        </w:tc>
        <w:tc>
          <w:tcPr>
            <w:tcW w:w="2268" w:type="dxa"/>
            <w:vAlign w:val="center"/>
          </w:tcPr>
          <w:p w14:paraId="068A75EE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ความเสี่ยงที่ยังมีอยู่</w:t>
            </w:r>
          </w:p>
        </w:tc>
        <w:tc>
          <w:tcPr>
            <w:tcW w:w="2410" w:type="dxa"/>
            <w:vAlign w:val="center"/>
          </w:tcPr>
          <w:p w14:paraId="08DAE097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การปรับปรุงการควบคุมภายใน</w:t>
            </w:r>
          </w:p>
        </w:tc>
        <w:tc>
          <w:tcPr>
            <w:tcW w:w="1275" w:type="dxa"/>
            <w:vAlign w:val="center"/>
          </w:tcPr>
          <w:p w14:paraId="4FE6AC03" w14:textId="77777777" w:rsidR="00C5000A" w:rsidRPr="00002676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C5000A" w:rsidRPr="00002676" w14:paraId="6C79E81C" w14:textId="77777777" w:rsidTr="00D47B96">
        <w:tc>
          <w:tcPr>
            <w:tcW w:w="3119" w:type="dxa"/>
          </w:tcPr>
          <w:p w14:paraId="48FDFAC0" w14:textId="77777777" w:rsidR="007A16A8" w:rsidRPr="00002676" w:rsidRDefault="007A16A8" w:rsidP="007A16A8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๓</w:t>
            </w: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. </w:t>
            </w: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กิจกรรมด้านการ ซ่อมแซม ไฟฟ้า สาธารณะ</w:t>
            </w:r>
          </w:p>
          <w:p w14:paraId="528962C1" w14:textId="77777777" w:rsidR="007A16A8" w:rsidRPr="00002676" w:rsidRDefault="007A16A8" w:rsidP="007A16A8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วัตถุประสงค์ของการควบคุม</w:t>
            </w:r>
          </w:p>
          <w:p w14:paraId="7B9E5921" w14:textId="77777777" w:rsidR="007A16A8" w:rsidRPr="00002676" w:rsidRDefault="007A16A8" w:rsidP="007A16A8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- </w:t>
            </w: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เพื่อให้ผู้ปฏิบัติงานปลอดภัย จากการซ่อมแซม</w:t>
            </w:r>
          </w:p>
          <w:p w14:paraId="04CE5116" w14:textId="77777777" w:rsidR="007A16A8" w:rsidRPr="00002676" w:rsidRDefault="007A16A8" w:rsidP="007A16A8">
            <w:pPr>
              <w:pStyle w:val="a5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- </w:t>
            </w:r>
            <w:r w:rsidRPr="00002676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ประชาชนเดินทางในเวลากลางคืน ปลอดภัยขึ้น</w:t>
            </w:r>
          </w:p>
          <w:p w14:paraId="7A096379" w14:textId="77777777" w:rsidR="00C5000A" w:rsidRPr="00002676" w:rsidRDefault="00C5000A" w:rsidP="00D47B96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553A18C9" w14:textId="77777777" w:rsidR="00C5000A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ไม่มีรถกระเช้าในการซ่อมแซมที่ช่วยและ สถานที่ซ่อมบางซอย ถนนแคบเข้าซ่อมลำบาก</w:t>
            </w:r>
          </w:p>
        </w:tc>
        <w:tc>
          <w:tcPr>
            <w:tcW w:w="2410" w:type="dxa"/>
          </w:tcPr>
          <w:p w14:paraId="30D5AC5D" w14:textId="77777777" w:rsidR="007A16A8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proofErr w:type="gramStart"/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๑.กำชับนายช่างไฟฟ้าเพิ่มความรอบคอบในการทำงาน</w:t>
            </w:r>
            <w:proofErr w:type="gramEnd"/>
          </w:p>
          <w:p w14:paraId="1042415B" w14:textId="35852D62" w:rsidR="007A16A8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ขอความร่วมมือจาก สำนักปลัดสนับสนุนรถน้ำและบุคลากร</w:t>
            </w:r>
            <w:r w:rsidR="000026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ช่วย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ในการช่วยขับรถซ่อมไฟฟ้าให้เนื่องจากไม่มีรถกระเช้าและบุคลากรหลักของกองในการช่วยงานซ่อมไฟฟ้าสา</w:t>
            </w:r>
            <w:r w:rsidR="000026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ธา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รณะ</w:t>
            </w:r>
          </w:p>
          <w:p w14:paraId="58D2042B" w14:textId="77777777" w:rsidR="00C5000A" w:rsidRPr="00002676" w:rsidRDefault="00C5000A" w:rsidP="007A16A8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BF6C3BC" w14:textId="77777777" w:rsidR="007A16A8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มีการนำเสนอแผนการออกซ่อมแซมให้แก่ ผู้บังคับบัญชาทราบเสมอเพื่อขออนุมัติซ่อมแซมไฟฟ้าสาธารณะ</w:t>
            </w:r>
          </w:p>
          <w:p w14:paraId="14BFBC2C" w14:textId="77777777" w:rsidR="00C5000A" w:rsidRPr="00002676" w:rsidRDefault="007A16A8" w:rsidP="00B733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มีการรายงาน ผลการซ่อมแซม </w:t>
            </w:r>
            <w:r w:rsidR="00B7335D"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B7335D"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ู้บังคับบัญชา และ ผู้บริหารทราบ</w:t>
            </w:r>
          </w:p>
        </w:tc>
        <w:tc>
          <w:tcPr>
            <w:tcW w:w="2268" w:type="dxa"/>
          </w:tcPr>
          <w:p w14:paraId="1AA2924B" w14:textId="77777777" w:rsidR="007A16A8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ไม่มีรถกระเช้าในการซ่อมแซมที่ช่วยและ สถานที่ซ่อมบางซอย ถนนแคบเข้าซ่อมลำบาก</w:t>
            </w:r>
          </w:p>
          <w:p w14:paraId="69D30476" w14:textId="77777777" w:rsidR="00D47B96" w:rsidRPr="00002676" w:rsidRDefault="007A16A8" w:rsidP="00B7335D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การซ่อมแซมทำได้ล่าช้า บางช่วงเช่น ฤดูฝนเพราะจะอันตรายหากฝนตกหรือ </w:t>
            </w:r>
            <w:r w:rsidR="00B7335D"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ช่างไฟฟ้าติดช่วยงานกิจกรรมขององค์กร หรือ ผู้สนับสนุนการซ่อม</w:t>
            </w:r>
            <w:r w:rsidR="00B7335D"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ติดภารกิจอื่น</w:t>
            </w:r>
          </w:p>
        </w:tc>
        <w:tc>
          <w:tcPr>
            <w:tcW w:w="2410" w:type="dxa"/>
          </w:tcPr>
          <w:p w14:paraId="5F5F0C11" w14:textId="77777777" w:rsidR="007A16A8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๑.กำชับนายช่างไฟฟ้าเพิ่มความรอบคอบในการทำงาน</w:t>
            </w:r>
          </w:p>
          <w:p w14:paraId="5C5EC2EA" w14:textId="112D0D4C" w:rsidR="007A16A8" w:rsidRPr="00002676" w:rsidRDefault="007A16A8" w:rsidP="007A16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ขอความร่วมมือจาก สำนักปลัดสนับสนุนรถน้ำและบุคลากรในการช่วยขับรถ</w:t>
            </w:r>
            <w:r w:rsidR="000026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น้ำช่วย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ซ่อมไฟฟ้า</w:t>
            </w:r>
          </w:p>
          <w:p w14:paraId="3A686393" w14:textId="62E1B0C4" w:rsidR="00C5000A" w:rsidRPr="00002676" w:rsidRDefault="007A16A8" w:rsidP="007A16A8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๓.</w:t>
            </w:r>
            <w:r w:rsidRPr="0000267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0026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ช่างไฟฟ้ามีการแต่งตัวที่มิดชิดรัดกุม และมีอุปกรณ์เครื่องมือในการซ่อมที่สมบูรณ์ ขึ้น</w:t>
            </w:r>
          </w:p>
        </w:tc>
        <w:tc>
          <w:tcPr>
            <w:tcW w:w="1275" w:type="dxa"/>
          </w:tcPr>
          <w:p w14:paraId="51C0CCB4" w14:textId="77777777" w:rsidR="00C5000A" w:rsidRPr="00002676" w:rsidRDefault="00177643" w:rsidP="00D47B96">
            <w:pPr>
              <w:spacing w:after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02676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</w:t>
            </w:r>
          </w:p>
        </w:tc>
      </w:tr>
    </w:tbl>
    <w:p w14:paraId="1BCA6865" w14:textId="77777777" w:rsidR="00C5000A" w:rsidRPr="00002676" w:rsidRDefault="00002676" w:rsidP="00110E2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02676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pict w14:anchorId="3F13A5A9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161.35pt;margin-top:10pt;width:276.75pt;height:89.2pt;z-index:251659264;visibility:visible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" stroked="f">
            <v:textbox>
              <w:txbxContent>
                <w:p w14:paraId="6FC71C5C" w14:textId="77777777" w:rsidR="00D47B96" w:rsidRPr="006A099E" w:rsidRDefault="00D47B96" w:rsidP="00D47B96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</w:rPr>
                  </w:pPr>
                  <w:r w:rsidRPr="00781BC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    (</w:t>
                  </w:r>
                  <w:r w:rsidRPr="006A099E">
                    <w:rPr>
                      <w:rFonts w:ascii="TH SarabunPSK" w:hAnsi="TH SarabunPSK" w:cs="TH SarabunPSK"/>
                      <w:sz w:val="28"/>
                      <w:cs/>
                    </w:rPr>
                    <w:t>ลงชื่อ) ........................................................</w:t>
                  </w:r>
                </w:p>
                <w:p w14:paraId="4497D8B4" w14:textId="77777777" w:rsidR="00D47B96" w:rsidRPr="006A099E" w:rsidRDefault="00177643" w:rsidP="00D47B96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</w:rPr>
                  </w:pPr>
                  <w:r w:rsidRPr="006A099E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                    (นา</w:t>
                  </w:r>
                  <w:r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>ยชัย</w:t>
                  </w:r>
                  <w:proofErr w:type="spellStart"/>
                  <w:r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>ยั</w:t>
                  </w:r>
                  <w:proofErr w:type="spellEnd"/>
                  <w:r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>ณ</w:t>
                  </w:r>
                  <w:proofErr w:type="spellStart"/>
                  <w:r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>ต์</w:t>
                  </w:r>
                  <w:proofErr w:type="spellEnd"/>
                  <w:r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ไพศาลฤทธิ์</w:t>
                  </w:r>
                  <w:r w:rsidR="00D47B96" w:rsidRPr="006A099E">
                    <w:rPr>
                      <w:rFonts w:ascii="TH SarabunPSK" w:hAnsi="TH SarabunPSK" w:cs="TH SarabunPSK"/>
                      <w:sz w:val="28"/>
                      <w:cs/>
                    </w:rPr>
                    <w:t>)</w:t>
                  </w:r>
                </w:p>
                <w:p w14:paraId="10613ECB" w14:textId="77777777" w:rsidR="00D47B96" w:rsidRPr="006A099E" w:rsidRDefault="00D47B96" w:rsidP="00D47B96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        ตำแหน่ง  </w:t>
                  </w:r>
                  <w:r w:rsidR="00177643"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 xml:space="preserve">  </w:t>
                  </w:r>
                  <w:r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>ผู้อำนวยการกอง</w:t>
                  </w:r>
                  <w:r w:rsidR="00177643"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>ช่าง</w:t>
                  </w:r>
                </w:p>
                <w:p w14:paraId="7DB2BD92" w14:textId="181BFA08" w:rsidR="00D47B96" w:rsidRPr="006A099E" w:rsidRDefault="00D47B96" w:rsidP="00D47B96">
                  <w:pPr>
                    <w:spacing w:after="0" w:line="240" w:lineRule="auto"/>
                    <w:rPr>
                      <w:rFonts w:ascii="TH SarabunPSK" w:hAnsi="TH SarabunPSK" w:cs="TH SarabunPSK"/>
                      <w:sz w:val="28"/>
                    </w:rPr>
                  </w:pPr>
                  <w:r w:rsidRPr="006A099E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      วันที่   </w:t>
                  </w:r>
                  <w:r w:rsidR="00002676">
                    <w:rPr>
                      <w:rFonts w:ascii="TH SarabunPSK" w:hAnsi="TH SarabunPSK" w:cs="TH SarabunPSK" w:hint="cs"/>
                      <w:sz w:val="28"/>
                      <w:cs/>
                    </w:rPr>
                    <w:t>5</w:t>
                  </w:r>
                  <w:r w:rsidRPr="006A099E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   เดือน   ตุลาคม   พ.ศ.  25</w:t>
                  </w:r>
                  <w:r w:rsidRPr="006A099E">
                    <w:rPr>
                      <w:rFonts w:ascii="TH SarabunPSK" w:hAnsi="TH SarabunPSK" w:cs="TH SarabunPSK" w:hint="cs"/>
                      <w:sz w:val="28"/>
                      <w:cs/>
                    </w:rPr>
                    <w:t>6</w:t>
                  </w:r>
                  <w:r w:rsidR="00002676">
                    <w:rPr>
                      <w:rFonts w:ascii="TH SarabunPSK" w:hAnsi="TH SarabunPSK" w:cs="TH SarabunPSK" w:hint="cs"/>
                      <w:sz w:val="28"/>
                      <w:cs/>
                    </w:rPr>
                    <w:t>4</w:t>
                  </w:r>
                </w:p>
              </w:txbxContent>
            </v:textbox>
            <w10:wrap anchorx="margin"/>
          </v:shape>
        </w:pict>
      </w:r>
    </w:p>
    <w:sectPr w:rsidR="00C5000A" w:rsidRPr="00002676" w:rsidSect="006A099E">
      <w:pgSz w:w="16838" w:h="11906" w:orient="landscape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NiramitIT๙ 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5E1"/>
    <w:rsid w:val="00002676"/>
    <w:rsid w:val="00110E20"/>
    <w:rsid w:val="00177643"/>
    <w:rsid w:val="00380282"/>
    <w:rsid w:val="004424AC"/>
    <w:rsid w:val="00443668"/>
    <w:rsid w:val="004F0B6C"/>
    <w:rsid w:val="005570D8"/>
    <w:rsid w:val="005F0CA6"/>
    <w:rsid w:val="00614DC7"/>
    <w:rsid w:val="006A099E"/>
    <w:rsid w:val="007A16A8"/>
    <w:rsid w:val="00812BFE"/>
    <w:rsid w:val="00924644"/>
    <w:rsid w:val="00B542BF"/>
    <w:rsid w:val="00B7335D"/>
    <w:rsid w:val="00BD35E1"/>
    <w:rsid w:val="00C5000A"/>
    <w:rsid w:val="00C861E2"/>
    <w:rsid w:val="00D47B96"/>
    <w:rsid w:val="00FF7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3BEF60D"/>
  <w15:docId w15:val="{271B2E57-62C7-463D-934C-5D0564BC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5E1"/>
    <w:pPr>
      <w:spacing w:after="200" w:line="276" w:lineRule="auto"/>
    </w:pPr>
    <w:rPr>
      <w:rFonts w:eastAsiaTheme="minorEastAsia"/>
      <w:lang w:val="en-SG" w:eastAsia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000A"/>
    <w:pPr>
      <w:spacing w:after="0" w:line="240" w:lineRule="auto"/>
    </w:pPr>
    <w:rPr>
      <w:rFonts w:ascii="Calibri" w:eastAsia="Calibri" w:hAnsi="Calibri" w:cs="Angsana New"/>
    </w:rPr>
  </w:style>
  <w:style w:type="paragraph" w:styleId="a5">
    <w:name w:val="Body Text"/>
    <w:basedOn w:val="a"/>
    <w:link w:val="a6"/>
    <w:rsid w:val="00177643"/>
    <w:pPr>
      <w:spacing w:after="0" w:line="240" w:lineRule="auto"/>
    </w:pPr>
    <w:rPr>
      <w:rFonts w:ascii="Times New Roman" w:eastAsia="Times New Roman" w:hAnsi="Times New Roman" w:cs="Angsana New"/>
      <w:b/>
      <w:bCs/>
      <w:sz w:val="28"/>
      <w:lang w:val="en-US" w:eastAsia="en-US"/>
    </w:rPr>
  </w:style>
  <w:style w:type="character" w:customStyle="1" w:styleId="a6">
    <w:name w:val="เนื้อความ อักขระ"/>
    <w:basedOn w:val="a0"/>
    <w:link w:val="a5"/>
    <w:rsid w:val="00177643"/>
    <w:rPr>
      <w:rFonts w:ascii="Times New Roman" w:eastAsia="Times New Roman" w:hAnsi="Times New Roman" w:cs="Angsana New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chaiyan paisanrit</cp:lastModifiedBy>
  <cp:revision>4</cp:revision>
  <dcterms:created xsi:type="dcterms:W3CDTF">2019-10-15T02:50:00Z</dcterms:created>
  <dcterms:modified xsi:type="dcterms:W3CDTF">2021-11-04T02:48:00Z</dcterms:modified>
</cp:coreProperties>
</file>